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2" w:type="dxa"/>
        <w:tblLook w:val="04A0"/>
      </w:tblPr>
      <w:tblGrid>
        <w:gridCol w:w="11212"/>
      </w:tblGrid>
      <w:tr w:rsidR="00082BED" w:rsidRPr="009D64AE" w:rsidTr="00B52403">
        <w:trPr>
          <w:trHeight w:val="1266"/>
        </w:trPr>
        <w:tc>
          <w:tcPr>
            <w:tcW w:w="11212" w:type="dxa"/>
          </w:tcPr>
          <w:p w:rsidR="00B52403" w:rsidRDefault="00B52403" w:rsidP="00B52403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t xml:space="preserve">                    </w:t>
            </w:r>
            <w:r w:rsidR="00617B0B">
              <w:rPr>
                <w:noProof/>
              </w:rPr>
              <w:drawing>
                <wp:inline distT="0" distB="0" distL="0" distR="0">
                  <wp:extent cx="495300" cy="48577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403" w:rsidRPr="00B52403" w:rsidRDefault="00B52403" w:rsidP="00B52403">
            <w:pP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   </w:t>
            </w:r>
            <w:r w:rsidRPr="00B5240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ΕΛΛΗΝΙΚΗ ΔΗΜΟΚΡΑΤΙΑ </w:t>
            </w:r>
          </w:p>
          <w:p w:rsidR="00B52403" w:rsidRPr="00B52403" w:rsidRDefault="00B52403" w:rsidP="00B52403">
            <w:pP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B5240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ΥΠΟΥΡΓΕΙΟ  ΠΑΙΔΕΙΑΣ, ΕΡΕΥΝΑΣ </w:t>
            </w:r>
          </w:p>
          <w:p w:rsidR="00082BED" w:rsidRPr="00A50DCF" w:rsidRDefault="00B52403" w:rsidP="00B52403">
            <w:pPr>
              <w:rPr>
                <w:rFonts w:ascii="Arial Unicode MS" w:eastAsia="Arial Unicode MS" w:hAnsi="Arial Unicode MS" w:cs="Arial Unicode MS"/>
              </w:rPr>
            </w:pPr>
            <w:r w:rsidRPr="00B5240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           &amp;  ΘΡΗΣΚΕΥΜΑΤΩΝ</w:t>
            </w:r>
          </w:p>
        </w:tc>
      </w:tr>
      <w:tr w:rsidR="00604AB1" w:rsidRPr="00795A32" w:rsidTr="00B52403">
        <w:trPr>
          <w:trHeight w:val="2980"/>
        </w:trPr>
        <w:tc>
          <w:tcPr>
            <w:tcW w:w="11212" w:type="dxa"/>
          </w:tcPr>
          <w:p w:rsidR="00B52403" w:rsidRDefault="00B52403" w:rsidP="00082BED">
            <w:pPr>
              <w:jc w:val="both"/>
              <w:rPr>
                <w:rStyle w:val="FontStyle15"/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B5240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ΠΕΡΙΦΕΡΕΙΑΚΗ   ΔΙΕΥΘΥΝΣΗ  ΠΕ. &amp; ΔΕ.                                                                                </w:t>
            </w:r>
            <w:r w:rsidRPr="00B52403">
              <w:rPr>
                <w:rStyle w:val="FontStyle15"/>
                <w:rFonts w:ascii="Arial Unicode MS" w:eastAsia="Arial Unicode MS" w:hAnsi="Arial Unicode MS" w:cs="Arial Unicode MS"/>
                <w:sz w:val="22"/>
                <w:szCs w:val="22"/>
              </w:rPr>
              <w:t xml:space="preserve">Τυρός, </w:t>
            </w:r>
            <w:r w:rsidR="00A74D67">
              <w:rPr>
                <w:rStyle w:val="FontStyle15"/>
                <w:rFonts w:ascii="Arial Unicode MS" w:eastAsia="Arial Unicode MS" w:hAnsi="Arial Unicode MS" w:cs="Arial Unicode MS"/>
                <w:sz w:val="22"/>
                <w:szCs w:val="22"/>
              </w:rPr>
              <w:t>5</w:t>
            </w:r>
            <w:r w:rsidRPr="00B52403">
              <w:rPr>
                <w:rStyle w:val="FontStyle15"/>
                <w:rFonts w:ascii="Arial Unicode MS" w:eastAsia="Arial Unicode MS" w:hAnsi="Arial Unicode MS" w:cs="Arial Unicode MS"/>
                <w:sz w:val="22"/>
                <w:szCs w:val="22"/>
              </w:rPr>
              <w:t>-10-2017</w:t>
            </w:r>
          </w:p>
          <w:p w:rsidR="00B52403" w:rsidRDefault="00B52403" w:rsidP="00082BED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B5240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ΕΚΠΑΙΔΕΥΣΗΣ  ΠΕΛΟΠΟΝΝΗΣΟΥ</w:t>
            </w:r>
            <w:r w:rsidRPr="00B5240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</w:p>
          <w:p w:rsidR="00604AB1" w:rsidRPr="00B52403" w:rsidRDefault="00604AB1" w:rsidP="00082BED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B5240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Δ/ΝΣΗ Δ/ΘΜΙΑΣ ΕΚΠ/ΣΗΣ ΑΡΚΑΔΙΑΣ</w:t>
            </w:r>
          </w:p>
          <w:p w:rsidR="00604AB1" w:rsidRDefault="00856F1B" w:rsidP="00082BED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r w:rsidR="00604AB1" w:rsidRPr="00B5240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r w:rsidR="00B52403" w:rsidRPr="00B5240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</w:t>
            </w:r>
            <w:r w:rsidR="00604AB1" w:rsidRPr="00B5240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ΓΥΜΝΑΣΙΟ ΠΑΡΑΛΙΑΣ ΤΥΡΟΥ</w:t>
            </w:r>
          </w:p>
          <w:p w:rsidR="0068000A" w:rsidRPr="00B52403" w:rsidRDefault="0068000A" w:rsidP="00082BED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          -----------------</w:t>
            </w:r>
          </w:p>
          <w:p w:rsidR="00BA2B37" w:rsidRPr="00A50DCF" w:rsidRDefault="00BA2B37" w:rsidP="00BA2B37">
            <w:pPr>
              <w:widowControl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Ταχ</w:t>
            </w:r>
            <w:proofErr w:type="spellEnd"/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. Δ/</w:t>
            </w:r>
            <w:proofErr w:type="spellStart"/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νση</w:t>
            </w:r>
            <w:proofErr w:type="spellEnd"/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: Τυρός Αρκαδίας - 22029</w:t>
            </w:r>
          </w:p>
          <w:p w:rsidR="00BA2B37" w:rsidRPr="00A50DCF" w:rsidRDefault="00BA2B37" w:rsidP="00BA2B37">
            <w:pPr>
              <w:widowControl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Πληροφορίες: Ε. Βούλγαρη</w:t>
            </w:r>
          </w:p>
          <w:p w:rsidR="00BA2B37" w:rsidRPr="00795A32" w:rsidRDefault="00BA2B37" w:rsidP="00BA2B37">
            <w:pPr>
              <w:widowControl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ΤΗΛ</w:t>
            </w:r>
            <w:r w:rsidRPr="00795A3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.</w:t>
            </w:r>
            <w:r w:rsidR="00B52403" w:rsidRPr="00795A3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- </w:t>
            </w:r>
            <w:r w:rsidR="00B52403" w:rsidRPr="00B5240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en-US"/>
              </w:rPr>
              <w:t>Fax</w:t>
            </w:r>
            <w:r w:rsidRPr="00795A32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: 2757041488</w:t>
            </w:r>
          </w:p>
          <w:p w:rsidR="00604AB1" w:rsidRPr="0068000A" w:rsidRDefault="00BA2B37" w:rsidP="00B52403">
            <w:pP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A50DC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en-US"/>
              </w:rPr>
              <w:t xml:space="preserve">Mail: </w:t>
            </w:r>
            <w:hyperlink r:id="rId9" w:history="1">
              <w:r w:rsidRPr="00A50DCF">
                <w:rPr>
                  <w:rStyle w:val="-"/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mail@gym-paral.ark.gr</w:t>
              </w:r>
            </w:hyperlink>
            <w:r w:rsidRPr="00A50DCF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                                                              </w:t>
            </w:r>
          </w:p>
        </w:tc>
      </w:tr>
    </w:tbl>
    <w:p w:rsidR="00EB1067" w:rsidRPr="0068000A" w:rsidRDefault="00CE556F" w:rsidP="009C4E8B">
      <w:pPr>
        <w:pStyle w:val="Style1"/>
        <w:widowControl/>
        <w:tabs>
          <w:tab w:val="left" w:pos="6312"/>
        </w:tabs>
        <w:spacing w:line="302" w:lineRule="exact"/>
        <w:rPr>
          <w:rFonts w:cs="Calibri"/>
          <w:lang w:val="en-US"/>
        </w:rPr>
      </w:pPr>
      <w:r w:rsidRPr="00B52403">
        <w:rPr>
          <w:rStyle w:val="FontStyle15"/>
          <w:lang w:val="en-US"/>
        </w:rPr>
        <w:tab/>
      </w:r>
    </w:p>
    <w:p w:rsidR="00CE556F" w:rsidRPr="00A50DCF" w:rsidRDefault="00FC28D5" w:rsidP="00EB1067">
      <w:pPr>
        <w:pStyle w:val="Style6"/>
        <w:widowControl/>
        <w:spacing w:before="134"/>
        <w:ind w:left="3398"/>
        <w:rPr>
          <w:rStyle w:val="FontStyle16"/>
          <w:rFonts w:ascii="Arial Unicode MS" w:eastAsia="Arial Unicode MS" w:hAnsi="Arial Unicode MS" w:cs="Arial Unicode MS"/>
          <w:u w:val="single"/>
        </w:rPr>
      </w:pPr>
      <w:r w:rsidRPr="0068000A">
        <w:rPr>
          <w:rStyle w:val="FontStyle16"/>
          <w:rFonts w:ascii="Arial Unicode MS" w:eastAsia="Arial Unicode MS" w:hAnsi="Arial Unicode MS" w:cs="Arial Unicode MS"/>
          <w:lang w:val="en-US"/>
        </w:rPr>
        <w:t xml:space="preserve">       </w:t>
      </w:r>
      <w:r w:rsidR="00D03365" w:rsidRPr="00A50DCF">
        <w:rPr>
          <w:rStyle w:val="FontStyle16"/>
          <w:rFonts w:ascii="Arial Unicode MS" w:eastAsia="Arial Unicode MS" w:hAnsi="Arial Unicode MS" w:cs="Arial Unicode MS"/>
          <w:u w:val="single"/>
        </w:rPr>
        <w:t>ΠΡΟΚΗΡΥΞΗ ΕΚΔΡΟΜΗΣ</w:t>
      </w:r>
    </w:p>
    <w:p w:rsidR="00CE556F" w:rsidRPr="00A50DCF" w:rsidRDefault="00CE556F" w:rsidP="00EB1067">
      <w:pPr>
        <w:pStyle w:val="Style4"/>
        <w:widowControl/>
        <w:spacing w:line="240" w:lineRule="exact"/>
        <w:rPr>
          <w:rFonts w:ascii="Arial Unicode MS" w:eastAsia="Arial Unicode MS" w:hAnsi="Arial Unicode MS" w:cs="Arial Unicode MS"/>
          <w:sz w:val="20"/>
          <w:szCs w:val="20"/>
        </w:rPr>
      </w:pPr>
    </w:p>
    <w:p w:rsidR="00CE556F" w:rsidRPr="00A50DCF" w:rsidRDefault="00CE556F" w:rsidP="00EB1067">
      <w:pPr>
        <w:pStyle w:val="Style4"/>
        <w:widowControl/>
        <w:spacing w:before="53"/>
        <w:jc w:val="center"/>
        <w:rPr>
          <w:rStyle w:val="FontStyle16"/>
          <w:rFonts w:ascii="Arial Unicode MS" w:eastAsia="Arial Unicode MS" w:hAnsi="Arial Unicode MS" w:cs="Arial Unicode MS"/>
          <w:u w:val="single"/>
        </w:rPr>
      </w:pPr>
      <w:r w:rsidRPr="00A50DCF">
        <w:rPr>
          <w:rStyle w:val="FontStyle16"/>
          <w:rFonts w:ascii="Arial Unicode MS" w:eastAsia="Arial Unicode MS" w:hAnsi="Arial Unicode MS" w:cs="Arial Unicode MS"/>
          <w:u w:val="single"/>
        </w:rPr>
        <w:t>ΠΡΟΣΚΛΗΣΗ ΕΚΔΗΛΩΣΗΣ ΕΝΔΙΑΦΕΡΟΝΤΟΣ</w:t>
      </w:r>
    </w:p>
    <w:p w:rsidR="00CE556F" w:rsidRPr="00B52403" w:rsidRDefault="00082BED" w:rsidP="00835844">
      <w:pPr>
        <w:shd w:val="clear" w:color="auto" w:fill="FFFFFF"/>
        <w:spacing w:before="150" w:after="150" w:line="360" w:lineRule="atLeast"/>
        <w:ind w:firstLine="720"/>
        <w:jc w:val="both"/>
        <w:outlineLvl w:val="0"/>
        <w:rPr>
          <w:rStyle w:val="FontStyle15"/>
          <w:rFonts w:ascii="Arial Unicode MS" w:eastAsia="Arial Unicode MS" w:hAnsi="Arial Unicode MS" w:cs="Arial Unicode MS"/>
          <w:b/>
          <w:bCs/>
          <w:color w:val="444444"/>
          <w:kern w:val="36"/>
          <w:sz w:val="22"/>
          <w:szCs w:val="22"/>
        </w:rPr>
      </w:pP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Το Γυμνάσιο Παραλίας Τυρού προκηρύσσει πρόχειρο διαγωνισμό στα πλαίσια της 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στα πλαίσια της </w:t>
      </w:r>
      <w:r w:rsidR="00016849" w:rsidRPr="00B52403">
        <w:rPr>
          <w:rStyle w:val="FontStyle15"/>
          <w:rFonts w:ascii="Arial Unicode MS" w:eastAsia="Arial Unicode MS" w:hAnsi="Arial Unicode MS" w:cs="Arial Unicode MS"/>
          <w:b/>
          <w:bCs/>
          <w:sz w:val="22"/>
          <w:szCs w:val="22"/>
        </w:rPr>
        <w:t>33120/ΓΔ4</w:t>
      </w:r>
      <w:r w:rsidR="00662316" w:rsidRPr="00B52403">
        <w:rPr>
          <w:rStyle w:val="FontStyle15"/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430E08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Υπουργικής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Απόφασης (ΦΕΚ </w:t>
      </w:r>
      <w:r w:rsidR="00166E5D" w:rsidRPr="00B52403">
        <w:rPr>
          <w:rFonts w:ascii="Arial Unicode MS" w:eastAsia="Arial Unicode MS" w:hAnsi="Arial Unicode MS" w:cs="Arial Unicode MS"/>
          <w:sz w:val="22"/>
          <w:szCs w:val="22"/>
        </w:rPr>
        <w:t>681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166E5D" w:rsidRPr="00B52403">
        <w:rPr>
          <w:rFonts w:ascii="Arial Unicode MS" w:eastAsia="Arial Unicode MS" w:hAnsi="Arial Unicode MS" w:cs="Arial Unicode MS"/>
          <w:sz w:val="22"/>
          <w:szCs w:val="22"/>
        </w:rPr>
        <w:t>06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>-</w:t>
      </w:r>
      <w:r w:rsidR="00166E5D" w:rsidRPr="00B52403">
        <w:rPr>
          <w:rFonts w:ascii="Arial Unicode MS" w:eastAsia="Arial Unicode MS" w:hAnsi="Arial Unicode MS" w:cs="Arial Unicode MS"/>
          <w:sz w:val="22"/>
          <w:szCs w:val="22"/>
        </w:rPr>
        <w:t>03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>-201</w:t>
      </w:r>
      <w:r w:rsidR="00166E5D" w:rsidRPr="00B52403">
        <w:rPr>
          <w:rFonts w:ascii="Arial Unicode MS" w:eastAsia="Arial Unicode MS" w:hAnsi="Arial Unicode MS" w:cs="Arial Unicode MS"/>
          <w:sz w:val="22"/>
          <w:szCs w:val="22"/>
        </w:rPr>
        <w:t>7</w:t>
      </w:r>
      <w:r w:rsidR="00430E08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) </w:t>
      </w:r>
      <w:r w:rsidR="00A87AC5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του </w:t>
      </w:r>
      <w:r w:rsidR="00567070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ΥΠ.Π.Ε.Θ. «</w:t>
      </w:r>
      <w:r w:rsidR="00567070" w:rsidRPr="00B52403">
        <w:rPr>
          <w:rStyle w:val="apple-converted-space"/>
          <w:rFonts w:ascii="Arial Unicode MS" w:eastAsia="Arial Unicode MS" w:hAnsi="Arial Unicode MS" w:cs="Arial Unicode MS"/>
          <w:color w:val="545454"/>
          <w:sz w:val="22"/>
          <w:szCs w:val="22"/>
          <w:shd w:val="clear" w:color="auto" w:fill="FFFFFF"/>
        </w:rPr>
        <w:t> </w:t>
      </w:r>
      <w:r w:rsidR="00654092" w:rsidRPr="00B52403">
        <w:rPr>
          <w:rStyle w:val="FontStyle15"/>
          <w:rFonts w:ascii="Arial Unicode MS" w:eastAsia="Arial Unicode MS" w:hAnsi="Arial Unicode MS" w:cs="Arial Unicode MS"/>
          <w:i/>
          <w:sz w:val="22"/>
          <w:szCs w:val="22"/>
        </w:rPr>
        <w:t xml:space="preserve">ΕΚΔΡΟΜΕΣ – ΕΠΙΣΚΕΨΕΙΣ  </w:t>
      </w:r>
      <w:r w:rsidR="001A436A" w:rsidRPr="00B52403">
        <w:rPr>
          <w:rStyle w:val="FontStyle15"/>
          <w:rFonts w:ascii="Arial Unicode MS" w:eastAsia="Arial Unicode MS" w:hAnsi="Arial Unicode MS" w:cs="Arial Unicode MS"/>
          <w:i/>
          <w:sz w:val="22"/>
          <w:szCs w:val="22"/>
        </w:rPr>
        <w:t>ΜΑΘΗΤΩΝ ΣΧΟΛΕΙΩΝ ΔΕΥΤΕΡΟΒΑΘΜΙΑΣ ΕΚΠΑΙΔΕΥΣΗΣ  ΕΝΤΟΣ ΚΑΙ ΕΚΤΟΣ ΧΩΡΑΣ</w:t>
      </w:r>
      <w:r w:rsidRPr="00B52403">
        <w:rPr>
          <w:rStyle w:val="FontStyle14"/>
          <w:rFonts w:ascii="Arial Unicode MS" w:eastAsia="Arial Unicode MS" w:hAnsi="Arial Unicode MS" w:cs="Arial Unicode MS"/>
          <w:sz w:val="22"/>
          <w:szCs w:val="22"/>
        </w:rPr>
        <w:t xml:space="preserve">», 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για την πραγματοποίηση </w:t>
      </w:r>
      <w:r w:rsidR="008D600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1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ήμερης εκδρομής</w:t>
      </w:r>
      <w:r w:rsidR="003F7B84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στην Αθήνα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, </w:t>
      </w:r>
      <w:r w:rsidR="00A50DC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στη Βουλή των Ελλήνων, 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οδικώς, των μαθητών</w:t>
      </w:r>
      <w:r w:rsidR="008D600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του σχολείου, </w:t>
      </w:r>
      <w:r w:rsidR="00A50DC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τη </w:t>
      </w:r>
      <w:r w:rsidR="00A50DCF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Δευτέρα</w:t>
      </w:r>
      <w:r w:rsidR="003F7B84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,</w:t>
      </w:r>
      <w:r w:rsidR="00501A80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8D600F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20</w:t>
      </w:r>
      <w:r w:rsidR="003F7B84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8D600F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Νοεμβρίου</w:t>
      </w:r>
      <w:r w:rsidR="003F7B84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501A80" w:rsidRPr="00B52403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2017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. Στην εκδρομή, η οποία θα γίνει με βάση το πρόγραμμα που ακολουθεί, 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θα συμμετέχουν πε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softHyphen/>
        <w:t>ρίπου 33</w:t>
      </w:r>
      <w:r w:rsidR="00604AB1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μαθητές και </w:t>
      </w:r>
      <w:r w:rsidR="00501A80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2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συνοδοί καθηγητές </w:t>
      </w:r>
    </w:p>
    <w:p w:rsidR="00CE556F" w:rsidRPr="00B52403" w:rsidRDefault="00CE556F">
      <w:pPr>
        <w:pStyle w:val="Style6"/>
        <w:widowControl/>
        <w:spacing w:line="240" w:lineRule="exact"/>
        <w:ind w:left="3413"/>
        <w:rPr>
          <w:rFonts w:ascii="Arial Unicode MS" w:eastAsia="Arial Unicode MS" w:hAnsi="Arial Unicode MS" w:cs="Arial Unicode MS"/>
          <w:sz w:val="22"/>
          <w:szCs w:val="22"/>
        </w:rPr>
      </w:pPr>
    </w:p>
    <w:p w:rsidR="00CE556F" w:rsidRPr="00B52403" w:rsidRDefault="00CE556F">
      <w:pPr>
        <w:pStyle w:val="Style6"/>
        <w:widowControl/>
        <w:spacing w:before="29"/>
        <w:ind w:left="3413"/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</w:pP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ΓΕΝΙΚΑ ΣΤΟΙΧΕΙΑ ΕΚΔΡΟΜΗΣ</w:t>
      </w:r>
    </w:p>
    <w:p w:rsidR="00CE556F" w:rsidRPr="00B52403" w:rsidRDefault="009D19A2">
      <w:pPr>
        <w:pStyle w:val="Style1"/>
        <w:widowControl/>
        <w:spacing w:line="240" w:lineRule="exact"/>
        <w:ind w:left="538" w:right="960"/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</w:pP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Διάρκεια</w:t>
      </w:r>
      <w:r w:rsidRPr="00B52403">
        <w:rPr>
          <w:rStyle w:val="FontStyle16"/>
          <w:rFonts w:ascii="Arial Unicode MS" w:eastAsia="Arial Unicode MS" w:hAnsi="Arial Unicode MS" w:cs="Arial Unicode MS"/>
          <w:b w:val="0"/>
          <w:sz w:val="22"/>
          <w:szCs w:val="22"/>
        </w:rPr>
        <w:t xml:space="preserve">: </w:t>
      </w:r>
      <w:r w:rsidR="000F617D" w:rsidRPr="00B52403">
        <w:rPr>
          <w:rStyle w:val="FontStyle16"/>
          <w:rFonts w:ascii="Arial Unicode MS" w:eastAsia="Arial Unicode MS" w:hAnsi="Arial Unicode MS" w:cs="Arial Unicode MS"/>
          <w:b w:val="0"/>
          <w:sz w:val="22"/>
          <w:szCs w:val="22"/>
        </w:rPr>
        <w:t>1</w:t>
      </w:r>
      <w:r w:rsidRPr="00B52403">
        <w:rPr>
          <w:rStyle w:val="FontStyle16"/>
          <w:rFonts w:ascii="Arial Unicode MS" w:eastAsia="Arial Unicode MS" w:hAnsi="Arial Unicode MS" w:cs="Arial Unicode MS"/>
          <w:b w:val="0"/>
          <w:sz w:val="22"/>
          <w:szCs w:val="22"/>
        </w:rPr>
        <w:t xml:space="preserve"> ημέρ</w:t>
      </w:r>
      <w:r w:rsidR="000F617D" w:rsidRPr="00B52403">
        <w:rPr>
          <w:rStyle w:val="FontStyle16"/>
          <w:rFonts w:ascii="Arial Unicode MS" w:eastAsia="Arial Unicode MS" w:hAnsi="Arial Unicode MS" w:cs="Arial Unicode MS"/>
          <w:b w:val="0"/>
          <w:sz w:val="22"/>
          <w:szCs w:val="22"/>
        </w:rPr>
        <w:t>α</w:t>
      </w:r>
    </w:p>
    <w:p w:rsidR="00713404" w:rsidRPr="00B52403" w:rsidRDefault="00604AB1">
      <w:pPr>
        <w:pStyle w:val="Style1"/>
        <w:widowControl/>
        <w:spacing w:before="10" w:line="307" w:lineRule="exact"/>
        <w:ind w:left="538" w:right="96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Αναχώρ</w:t>
      </w:r>
      <w:r w:rsidR="00CE556F"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ηση</w:t>
      </w:r>
      <w:r w:rsidR="00CE556F" w:rsidRPr="00B52403">
        <w:rPr>
          <w:rStyle w:val="FontStyle16"/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από το Γυμνάσιο 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Τυρού</w:t>
      </w:r>
      <w:r w:rsidR="001670D1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68000A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ΔΕΥΤΕΡΑ 20</w:t>
      </w:r>
      <w:r w:rsidR="005A3730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/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1</w:t>
      </w:r>
      <w:r w:rsidR="00614D98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1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/201</w:t>
      </w:r>
      <w:r w:rsidR="00E9689C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7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, ΩΡΑ 0</w:t>
      </w:r>
      <w:r w:rsidR="00D67A22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7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</w:t>
      </w:r>
      <w:r w:rsidR="0068000A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15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.</w:t>
      </w:r>
    </w:p>
    <w:p w:rsidR="00CE556F" w:rsidRPr="00B52403" w:rsidRDefault="00CE556F">
      <w:pPr>
        <w:pStyle w:val="Style1"/>
        <w:widowControl/>
        <w:spacing w:before="10" w:line="307" w:lineRule="exact"/>
        <w:ind w:left="538" w:right="96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Επιστροφή</w:t>
      </w: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68000A">
        <w:rPr>
          <w:rStyle w:val="FontStyle16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ΔΕΥΤΕΡΑ</w:t>
      </w:r>
      <w:r w:rsidR="0068000A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20/1</w:t>
      </w:r>
      <w:r w:rsidR="00614D98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1</w:t>
      </w:r>
      <w:r w:rsidR="000F617D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/2017</w:t>
      </w:r>
      <w:r w:rsidR="00604AB1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, ΩΡΑ 22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:00.</w:t>
      </w:r>
    </w:p>
    <w:p w:rsidR="00BC5EFD" w:rsidRPr="00B52403" w:rsidRDefault="00BC5EFD">
      <w:pPr>
        <w:pStyle w:val="Style1"/>
        <w:widowControl/>
        <w:spacing w:before="10" w:line="307" w:lineRule="exact"/>
        <w:ind w:left="538" w:right="96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</w:p>
    <w:p w:rsidR="00CE556F" w:rsidRPr="00153841" w:rsidRDefault="00CE556F" w:rsidP="00153841">
      <w:pPr>
        <w:pStyle w:val="Style3"/>
        <w:widowControl/>
        <w:spacing w:before="82"/>
        <w:ind w:left="3682"/>
        <w:jc w:val="both"/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</w:pPr>
      <w:r w:rsidRPr="00B52403">
        <w:rPr>
          <w:rStyle w:val="FontStyle16"/>
          <w:rFonts w:ascii="Arial Unicode MS" w:eastAsia="Arial Unicode MS" w:hAnsi="Arial Unicode MS" w:cs="Arial Unicode MS"/>
          <w:sz w:val="22"/>
          <w:szCs w:val="22"/>
          <w:u w:val="single"/>
        </w:rPr>
        <w:t>ΠΡΟΓΡΑΜΜΑ ΕΚΔΡΟΜΗΣ</w:t>
      </w:r>
    </w:p>
    <w:p w:rsidR="00604AB1" w:rsidRDefault="0068000A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68000A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604AB1" w:rsidRPr="0068000A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07</w:t>
      </w:r>
      <w:r w:rsidR="00CE556F" w:rsidRPr="0068000A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:</w:t>
      </w:r>
      <w:r w:rsidRPr="0068000A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15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="00D44C58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</w:t>
      </w:r>
      <w:r w:rsidR="00CE556F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Αναχώρηση από το Γυμνάσιο </w:t>
      </w:r>
      <w:r w:rsidR="00604AB1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Τυρού</w:t>
      </w:r>
    </w:p>
    <w:p w:rsidR="0068000A" w:rsidRPr="00B52403" w:rsidRDefault="0068000A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68000A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09:15</w:t>
      </w: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 : Ενδιάμεση  στάση</w:t>
      </w:r>
    </w:p>
    <w:p w:rsidR="00713404" w:rsidRPr="00B52403" w:rsidRDefault="0068000A" w:rsidP="0068000A">
      <w:pPr>
        <w:pStyle w:val="Style1"/>
        <w:widowControl/>
        <w:tabs>
          <w:tab w:val="left" w:pos="9485"/>
        </w:tabs>
        <w:spacing w:line="302" w:lineRule="exact"/>
        <w:ind w:right="-13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</w:t>
      </w:r>
      <w:r w:rsidR="00713404" w:rsidRPr="0068000A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Pr="0068000A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713404" w:rsidRPr="0068000A">
        <w:rPr>
          <w:rFonts w:ascii="Arial Unicode MS" w:eastAsia="Arial Unicode MS" w:hAnsi="Arial Unicode MS" w:cs="Arial Unicode MS"/>
          <w:b/>
          <w:sz w:val="22"/>
          <w:szCs w:val="22"/>
        </w:rPr>
        <w:t>:</w:t>
      </w:r>
      <w:r w:rsidRPr="0068000A">
        <w:rPr>
          <w:rFonts w:ascii="Arial Unicode MS" w:eastAsia="Arial Unicode MS" w:hAnsi="Arial Unicode MS" w:cs="Arial Unicode MS"/>
          <w:b/>
          <w:sz w:val="22"/>
          <w:szCs w:val="22"/>
        </w:rPr>
        <w:t>3</w:t>
      </w:r>
      <w:r w:rsidR="00713404" w:rsidRPr="0068000A">
        <w:rPr>
          <w:rFonts w:ascii="Arial Unicode MS" w:eastAsia="Arial Unicode MS" w:hAnsi="Arial Unicode MS" w:cs="Arial Unicode MS"/>
          <w:b/>
          <w:sz w:val="22"/>
          <w:szCs w:val="22"/>
        </w:rPr>
        <w:t>0</w:t>
      </w:r>
      <w:r w:rsidR="00D44C58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8F3CC3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13404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: Άφιξη στην </w:t>
      </w:r>
      <w:r w:rsidR="001670D1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Αθήνα </w:t>
      </w:r>
      <w:r>
        <w:rPr>
          <w:rFonts w:ascii="Arial Unicode MS" w:eastAsia="Arial Unicode MS" w:hAnsi="Arial Unicode MS" w:cs="Arial Unicode MS"/>
          <w:sz w:val="22"/>
          <w:szCs w:val="22"/>
        </w:rPr>
        <w:t>(Μέγαρο Μουσικής)</w:t>
      </w:r>
    </w:p>
    <w:p w:rsidR="00D44C58" w:rsidRPr="00B52403" w:rsidRDefault="001215E0" w:rsidP="001215E0">
      <w:pPr>
        <w:pStyle w:val="Style1"/>
        <w:widowControl/>
        <w:spacing w:line="302" w:lineRule="exact"/>
        <w:ind w:left="528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2</w:t>
      </w: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:</w:t>
      </w:r>
      <w:r w:rsidR="004F2B77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</w:t>
      </w: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0-1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3</w:t>
      </w: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: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3</w:t>
      </w:r>
      <w:r w:rsidR="0007051B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="008F3CC3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</w:t>
      </w:r>
      <w:r w:rsidR="0068000A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Παρακολούθηση έκθεσης στο </w:t>
      </w: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68000A">
        <w:rPr>
          <w:rFonts w:ascii="Arial Unicode MS" w:eastAsia="Arial Unicode MS" w:hAnsi="Arial Unicode MS" w:cs="Arial Unicode MS"/>
          <w:sz w:val="22"/>
          <w:szCs w:val="22"/>
        </w:rPr>
        <w:t>Μέγαρο Μουσικής</w:t>
      </w:r>
    </w:p>
    <w:p w:rsidR="00C57050" w:rsidRDefault="00DE7CF9" w:rsidP="004F2B77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3</w:t>
      </w:r>
      <w:r w:rsidR="00C55BD8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: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3</w:t>
      </w:r>
      <w:r w:rsidR="00C55BD8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0</w:t>
      </w:r>
      <w:r w:rsidR="004F2B77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- </w:t>
      </w:r>
      <w:r w:rsidR="0068000A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17</w:t>
      </w:r>
      <w:r w:rsidR="004F2B77"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:00</w:t>
      </w:r>
      <w:r w:rsidR="004F2B77"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:</w:t>
      </w:r>
      <w:r w:rsidR="0068000A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Ξενάγηση στο Ιστορικό κέντρο </w:t>
      </w:r>
    </w:p>
    <w:p w:rsidR="0068000A" w:rsidRDefault="0068000A" w:rsidP="004F2B77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17:00</w:t>
      </w: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: Επίσκεψη στη Βουλή </w:t>
      </w:r>
    </w:p>
    <w:p w:rsidR="0068000A" w:rsidRDefault="0068000A" w:rsidP="004F2B77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18:30</w:t>
      </w: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περίπου </w:t>
      </w: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 Αναχώρηση</w:t>
      </w:r>
    </w:p>
    <w:p w:rsidR="00491959" w:rsidRPr="00B52403" w:rsidRDefault="0068000A" w:rsidP="00153841">
      <w:pPr>
        <w:pStyle w:val="Style1"/>
        <w:widowControl/>
        <w:spacing w:line="302" w:lineRule="exact"/>
        <w:ind w:left="528" w:right="2880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4D0758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>22:00 περίπου</w:t>
      </w:r>
      <w:r>
        <w:rPr>
          <w:rStyle w:val="FontStyle15"/>
          <w:rFonts w:ascii="Arial Unicode MS" w:eastAsia="Arial Unicode MS" w:hAnsi="Arial Unicode MS" w:cs="Arial Unicode MS"/>
          <w:sz w:val="22"/>
          <w:szCs w:val="22"/>
        </w:rPr>
        <w:t>: Άφιξη στον Τυρό</w:t>
      </w:r>
    </w:p>
    <w:p w:rsidR="00153841" w:rsidRDefault="00153841" w:rsidP="00491959">
      <w:pPr>
        <w:widowControl/>
        <w:spacing w:before="82"/>
        <w:ind w:left="326"/>
        <w:rPr>
          <w:rStyle w:val="FontStyle15"/>
          <w:rFonts w:ascii="Arial Unicode MS" w:eastAsia="Arial Unicode MS" w:hAnsi="Arial Unicode MS" w:cs="Arial Unicode MS"/>
          <w:sz w:val="22"/>
          <w:szCs w:val="22"/>
        </w:rPr>
      </w:pPr>
    </w:p>
    <w:p w:rsidR="00D03365" w:rsidRPr="00B52403" w:rsidRDefault="00491959" w:rsidP="00491959">
      <w:pPr>
        <w:widowControl/>
        <w:spacing w:before="82"/>
        <w:ind w:left="326"/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</w:pPr>
      <w:r w:rsidRPr="00B52403">
        <w:rPr>
          <w:rStyle w:val="FontStyle15"/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D03365"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>ΑΝΤΙΚΕΙΜΕΝΟ ΔΙΑΓΩΝΙΣΜΟΥ:</w:t>
      </w:r>
    </w:p>
    <w:p w:rsidR="00D03365" w:rsidRPr="00B52403" w:rsidRDefault="00D03365" w:rsidP="00D03365">
      <w:pPr>
        <w:widowControl/>
        <w:spacing w:before="206" w:line="350" w:lineRule="exact"/>
        <w:ind w:left="350" w:firstLine="658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Ένα </w:t>
      </w:r>
      <w:r w:rsidR="006A136E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μεταφορικό μέσο 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στ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>η διάθεση των μαθητών από τις 0</w:t>
      </w:r>
      <w:r w:rsidR="006A136E" w:rsidRPr="00B52403">
        <w:rPr>
          <w:rFonts w:ascii="Arial Unicode MS" w:eastAsia="Arial Unicode MS" w:hAnsi="Arial Unicode MS" w:cs="Arial Unicode MS"/>
          <w:sz w:val="22"/>
          <w:szCs w:val="22"/>
        </w:rPr>
        <w:t>7:</w:t>
      </w:r>
      <w:r w:rsidR="00153841">
        <w:rPr>
          <w:rFonts w:ascii="Arial Unicode MS" w:eastAsia="Arial Unicode MS" w:hAnsi="Arial Unicode MS" w:cs="Arial Unicode MS"/>
          <w:sz w:val="22"/>
          <w:szCs w:val="22"/>
        </w:rPr>
        <w:t>15</w:t>
      </w:r>
      <w:r w:rsidR="0036039F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τη</w:t>
      </w:r>
      <w:r w:rsidR="00614D98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Δευτέρα 20/11/2017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, έξω από το Γυμνάσιο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Τυρού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, και μέχρι και την επιστροφή των μαθητών στο Γυμνάσιο 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Τυρού </w:t>
      </w:r>
      <w:r w:rsidR="00BC5EFD" w:rsidRPr="00B52403">
        <w:rPr>
          <w:rFonts w:ascii="Arial Unicode MS" w:eastAsia="Arial Unicode MS" w:hAnsi="Arial Unicode MS" w:cs="Arial Unicode MS"/>
          <w:sz w:val="22"/>
          <w:szCs w:val="22"/>
        </w:rPr>
        <w:t>την ίδια μέρα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>, περίπου στις 22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:00</w:t>
      </w:r>
      <w:r w:rsidR="006A136E" w:rsidRPr="00B52403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14D98" w:rsidRPr="00B52403" w:rsidRDefault="00614D98" w:rsidP="00D03365">
      <w:pPr>
        <w:widowControl/>
        <w:spacing w:before="206" w:line="350" w:lineRule="exact"/>
        <w:ind w:left="350" w:firstLine="658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D03365" w:rsidRPr="00B52403" w:rsidRDefault="00D03365" w:rsidP="00D03365">
      <w:pPr>
        <w:widowControl/>
        <w:spacing w:line="240" w:lineRule="exact"/>
        <w:ind w:left="2414"/>
        <w:rPr>
          <w:rFonts w:ascii="Arial Unicode MS" w:eastAsia="Arial Unicode MS" w:hAnsi="Arial Unicode MS" w:cs="Arial Unicode MS"/>
          <w:sz w:val="22"/>
          <w:szCs w:val="22"/>
        </w:rPr>
      </w:pPr>
    </w:p>
    <w:p w:rsidR="00D03365" w:rsidRPr="00B52403" w:rsidRDefault="00D03365" w:rsidP="00D03365">
      <w:pPr>
        <w:widowControl/>
        <w:spacing w:before="5"/>
        <w:ind w:left="2414"/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</w:pP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ΠΡΟΫΠΟΘΕΣΕΙΣ </w:t>
      </w:r>
      <w:r w:rsidR="00B91D42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>ΠΟΥ</w:t>
      </w:r>
      <w:r w:rsidR="00B91D42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 ΠΡΕΠΕΙ </w:t>
      </w:r>
      <w:r w:rsidR="00B91D42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ΝΑ </w:t>
      </w:r>
      <w:r w:rsidR="00B91D42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 xml:space="preserve">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  <w:u w:val="single"/>
        </w:rPr>
        <w:t>ΠΛΗΡΟΥΝΤΑΙ:</w:t>
      </w:r>
    </w:p>
    <w:p w:rsidR="00D03365" w:rsidRPr="00B52403" w:rsidRDefault="00D03365" w:rsidP="00D03365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Το </w:t>
      </w:r>
      <w:r w:rsidR="00F72F3C" w:rsidRPr="00B52403">
        <w:rPr>
          <w:rFonts w:ascii="Arial Unicode MS" w:eastAsia="Arial Unicode MS" w:hAnsi="Arial Unicode MS" w:cs="Arial Unicode MS"/>
          <w:sz w:val="22"/>
          <w:szCs w:val="22"/>
        </w:rPr>
        <w:t>μεταφορικό μέσο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θα είναι στη διάθεση των μαθητών </w:t>
      </w:r>
      <w:r w:rsidR="005E1B75" w:rsidRPr="00B52403">
        <w:rPr>
          <w:rFonts w:ascii="Arial Unicode MS" w:eastAsia="Arial Unicode MS" w:hAnsi="Arial Unicode MS" w:cs="Arial Unicode MS"/>
          <w:sz w:val="22"/>
          <w:szCs w:val="22"/>
        </w:rPr>
        <w:t>καθ’ όλη τη διάρκεια τη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ς </w:t>
      </w:r>
      <w:r w:rsidR="005E1B75" w:rsidRPr="00B52403">
        <w:rPr>
          <w:rFonts w:ascii="Arial Unicode MS" w:eastAsia="Arial Unicode MS" w:hAnsi="Arial Unicode MS" w:cs="Arial Unicode MS"/>
          <w:sz w:val="22"/>
          <w:szCs w:val="22"/>
        </w:rPr>
        <w:t>ημέρας στις δραστηριότητες και περιηγήσεις τους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03365" w:rsidRPr="00B52403" w:rsidRDefault="00D03365" w:rsidP="008B3201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Το τουριστικό γραφείο μαζί με την προσφορά που θα υποβάλλει στο σχολείο, για να αναλάβει τη μεταφορά των μαθητών, υποχρεούται να καταθέσει απαραι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τήτως υπεύθυνη δήλωση ότι διαθέτει Ειδικό Σήμα Λειτουργίας το οποίο βρίσκε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ται σε ισχύ.</w:t>
      </w:r>
    </w:p>
    <w:p w:rsidR="00D03365" w:rsidRPr="00B52403" w:rsidRDefault="00D03365" w:rsidP="00AA1A13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Πρέπει να υπάρχουν απαραιτήτως στο λεωφορείο το προβλεπόμενο στο άρθρο 13 Ν.711/77 δελτίο απογραφής και το δελτίο τεχνικού ελέγχου από το οικείο ΚΤΕΟ. Το λεωφορείο, επίσης, να διαθέτει κλιματισμό, μουσική, μικροφωνική ε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γκατάσταση, φαρμακείο, ζώνες ασφαλείας και να πληροί τις νόμιμες προϋποθέ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σεις κυκλοφορίας.</w:t>
      </w:r>
    </w:p>
    <w:p w:rsidR="00D03365" w:rsidRPr="00B52403" w:rsidRDefault="00D03365" w:rsidP="00AA1A13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Υποχρεωτική Ασφάλιση Ευθύνης Διοργανωτή, σύμφωνα με την κείμενη νομοθε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σία και ασφάλεια αστικής ευθύνης που θα καλύπτει τους μαθητές και τους συ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νοδούς καθηγητές σε περίπτωση ατυχήματος ή ασθενείας.</w:t>
      </w:r>
    </w:p>
    <w:p w:rsidR="00D03365" w:rsidRPr="00B52403" w:rsidRDefault="00D03365" w:rsidP="00AA1A13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Από τη συνολική αξία της εκδρομής το 20% θα παρακρατηθεί σαν εγγύηση ακρι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βούς εκτέλεσης της σύμβασης και θα αποδοθεί μετά την επιστροφή των μαθη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softHyphen/>
        <w:t>τών από την εκδρομή.</w:t>
      </w:r>
    </w:p>
    <w:p w:rsidR="00D03365" w:rsidRPr="00B52403" w:rsidRDefault="00D03365" w:rsidP="00AA1A13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Στην προσφορά θα αναφέρεται το συνολικό κόστος της εκδρομής καθώς και το κόστος ανά μαθητή μαζί με τον Φ.Π.Α.</w:t>
      </w:r>
    </w:p>
    <w:p w:rsidR="00D03365" w:rsidRPr="00B52403" w:rsidRDefault="00D03365" w:rsidP="00AA1A13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Το σχολείο θα επιλέξει την καταλληλότερη προσφορά με κριτήρια ο</w:t>
      </w:r>
      <w:r w:rsidR="009D3104" w:rsidRPr="00B52403">
        <w:rPr>
          <w:rFonts w:ascii="Arial Unicode MS" w:eastAsia="Arial Unicode MS" w:hAnsi="Arial Unicode MS" w:cs="Arial Unicode MS"/>
          <w:sz w:val="22"/>
          <w:szCs w:val="22"/>
        </w:rPr>
        <w:t>ικονομικά, ποιοτικά, ασφάλειας.</w:t>
      </w:r>
    </w:p>
    <w:p w:rsidR="00711289" w:rsidRPr="00B52403" w:rsidRDefault="00711289" w:rsidP="00711289">
      <w:pPr>
        <w:widowControl/>
        <w:numPr>
          <w:ilvl w:val="0"/>
          <w:numId w:val="1"/>
        </w:numPr>
        <w:tabs>
          <w:tab w:val="left" w:pos="1022"/>
        </w:tabs>
        <w:spacing w:before="202" w:line="355" w:lineRule="exact"/>
        <w:ind w:left="1022" w:hanging="33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Αν δεν τηρηθούν τα προαναφερόμενα, θα κληθεί ο αμέσως επόμενος  μειοδότης.</w:t>
      </w:r>
    </w:p>
    <w:p w:rsidR="00711289" w:rsidRPr="00B52403" w:rsidRDefault="00711289" w:rsidP="00711289">
      <w:pPr>
        <w:widowControl/>
        <w:tabs>
          <w:tab w:val="left" w:pos="1022"/>
        </w:tabs>
        <w:spacing w:before="202" w:line="355" w:lineRule="exact"/>
        <w:ind w:left="1022"/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D03365" w:rsidRPr="00B52403" w:rsidRDefault="00D03365" w:rsidP="00D03365">
      <w:pPr>
        <w:widowControl/>
        <w:spacing w:line="240" w:lineRule="exact"/>
        <w:ind w:firstLine="686"/>
        <w:rPr>
          <w:rFonts w:ascii="Arial Unicode MS" w:eastAsia="Arial Unicode MS" w:hAnsi="Arial Unicode MS" w:cs="Arial Unicode MS"/>
          <w:sz w:val="22"/>
          <w:szCs w:val="22"/>
        </w:rPr>
      </w:pPr>
    </w:p>
    <w:p w:rsidR="00D03365" w:rsidRPr="00B52403" w:rsidRDefault="00D03365" w:rsidP="00F80DB6">
      <w:pPr>
        <w:widowControl/>
        <w:spacing w:before="58" w:line="307" w:lineRule="exact"/>
        <w:ind w:firstLine="68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Δευτέρα 9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/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10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/201</w:t>
      </w:r>
      <w:r w:rsidR="00F80DB6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7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και ώρα </w:t>
      </w:r>
      <w:r w:rsidR="00F80DB6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</w:t>
      </w:r>
      <w:r w:rsidR="007A498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:</w:t>
      </w:r>
      <w:r w:rsidR="007A498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3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0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F80DB6" w:rsidRPr="00B52403">
        <w:rPr>
          <w:rFonts w:ascii="Arial Unicode MS" w:eastAsia="Arial Unicode MS" w:hAnsi="Arial Unicode MS" w:cs="Arial Unicode MS"/>
          <w:sz w:val="22"/>
          <w:szCs w:val="22"/>
        </w:rPr>
        <w:t>σε κλειστούς φακέλους που θα φέ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ρουν εντύπως ή με σφραγίδα τα στοιχεία του προσφέροντος κα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ι την ένδειξη «Προσφορά για τη </w:t>
      </w:r>
      <w:r w:rsidR="00B52403" w:rsidRPr="00B52403">
        <w:rPr>
          <w:rFonts w:ascii="Arial Unicode MS" w:eastAsia="Arial Unicode MS" w:hAnsi="Arial Unicode MS" w:cs="Arial Unicode MS"/>
          <w:sz w:val="22"/>
          <w:szCs w:val="22"/>
        </w:rPr>
        <w:t>μονοήμερη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εκδρομή του Γυμνασίου </w:t>
      </w:r>
      <w:r w:rsidR="003614CD" w:rsidRPr="00B52403">
        <w:rPr>
          <w:rFonts w:ascii="Arial Unicode MS" w:eastAsia="Arial Unicode MS" w:hAnsi="Arial Unicode MS" w:cs="Arial Unicode MS"/>
          <w:sz w:val="22"/>
          <w:szCs w:val="22"/>
        </w:rPr>
        <w:t>Τυρού στην Αθήνα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».</w:t>
      </w:r>
    </w:p>
    <w:p w:rsidR="00D03365" w:rsidRPr="00B52403" w:rsidRDefault="00D03365" w:rsidP="00D03365">
      <w:pPr>
        <w:widowControl/>
        <w:spacing w:line="302" w:lineRule="exact"/>
        <w:ind w:left="677"/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b/>
          <w:bCs/>
          <w:i/>
          <w:iCs/>
          <w:sz w:val="22"/>
          <w:szCs w:val="22"/>
        </w:rPr>
        <w:t>Εκπρόθεσμες προσφορές και αντιπροσφορές δε θα γίνουν δεκτές.</w:t>
      </w:r>
    </w:p>
    <w:p w:rsidR="00D03365" w:rsidRPr="00B52403" w:rsidRDefault="00D03365" w:rsidP="00F80DB6">
      <w:pPr>
        <w:widowControl/>
        <w:spacing w:line="302" w:lineRule="exact"/>
        <w:ind w:firstLine="643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Οι προσφορές που θα κατατεθούν θα ανοιχθούν ενώπιον της επιτροπής αξιολόγησης του σχολείου</w:t>
      </w:r>
      <w:r w:rsidR="007A4983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την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Τ</w:t>
      </w:r>
      <w:r w:rsidR="00CC5A1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ετάρτη 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1</w:t>
      </w:r>
      <w:r w:rsidR="008A5AE2">
        <w:rPr>
          <w:rFonts w:ascii="Arial Unicode MS" w:eastAsia="Arial Unicode MS" w:hAnsi="Arial Unicode MS" w:cs="Arial Unicode MS"/>
          <w:b/>
          <w:bCs/>
          <w:sz w:val="22"/>
          <w:szCs w:val="22"/>
        </w:rPr>
        <w:t>1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/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10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/2017 και 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ώρα 1</w:t>
      </w:r>
      <w:r w:rsidR="00F80DB6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2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.</w:t>
      </w:r>
      <w:r w:rsidR="007A498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0</w:t>
      </w:r>
      <w:r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0</w:t>
      </w:r>
      <w:r w:rsidRPr="00B52403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03365" w:rsidRPr="00B52403" w:rsidRDefault="00D03365" w:rsidP="002E7627">
      <w:pPr>
        <w:widowControl/>
        <w:spacing w:line="302" w:lineRule="exact"/>
        <w:ind w:left="686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>Ενστάσεις κατά της επιλογής θα γίνονται</w:t>
      </w:r>
      <w:r w:rsidR="00491959"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δεκτές μέχρι τη 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Π</w:t>
      </w:r>
      <w:r w:rsidR="008A5AE2">
        <w:rPr>
          <w:rFonts w:ascii="Arial Unicode MS" w:eastAsia="Arial Unicode MS" w:hAnsi="Arial Unicode MS" w:cs="Arial Unicode MS"/>
          <w:b/>
          <w:bCs/>
          <w:sz w:val="22"/>
          <w:szCs w:val="22"/>
        </w:rPr>
        <w:t>αρασκευή 12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/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10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/2017 και ώρα 1</w:t>
      </w:r>
      <w:r w:rsidR="00B52403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1</w:t>
      </w:r>
      <w:r w:rsidR="002E7627" w:rsidRPr="00B52403">
        <w:rPr>
          <w:rFonts w:ascii="Arial Unicode MS" w:eastAsia="Arial Unicode MS" w:hAnsi="Arial Unicode MS" w:cs="Arial Unicode MS"/>
          <w:b/>
          <w:bCs/>
          <w:sz w:val="22"/>
          <w:szCs w:val="22"/>
        </w:rPr>
        <w:t>.00</w:t>
      </w:r>
      <w:r w:rsidR="002E7627" w:rsidRPr="00B52403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03365" w:rsidRPr="00795A32" w:rsidRDefault="00F80DB6" w:rsidP="00D03365">
      <w:pPr>
        <w:widowControl/>
        <w:spacing w:before="187"/>
        <w:ind w:left="683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52403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</w:t>
      </w:r>
      <w:r w:rsidR="00491959" w:rsidRPr="00795A32">
        <w:rPr>
          <w:rFonts w:ascii="Arial Unicode MS" w:eastAsia="Arial Unicode MS" w:hAnsi="Arial Unicode MS" w:cs="Arial Unicode MS"/>
          <w:b/>
          <w:sz w:val="22"/>
          <w:szCs w:val="22"/>
        </w:rPr>
        <w:t>Η Διευθύντρια</w:t>
      </w:r>
    </w:p>
    <w:p w:rsidR="00D03365" w:rsidRPr="00795A32" w:rsidRDefault="00D03365" w:rsidP="00D03365">
      <w:pPr>
        <w:widowControl/>
        <w:spacing w:line="240" w:lineRule="exact"/>
        <w:ind w:left="623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03365" w:rsidRPr="00795A32" w:rsidRDefault="00D03365" w:rsidP="00D03365">
      <w:pPr>
        <w:widowControl/>
        <w:spacing w:line="240" w:lineRule="exact"/>
        <w:ind w:left="6235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164B" w:rsidRPr="00795A32" w:rsidRDefault="00F80DB6" w:rsidP="00491959">
      <w:pPr>
        <w:pStyle w:val="Style1"/>
        <w:widowControl/>
        <w:spacing w:line="302" w:lineRule="exact"/>
        <w:ind w:left="2977" w:right="838"/>
        <w:jc w:val="right"/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</w:pPr>
      <w:r w:rsidRPr="00795A32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="00491959" w:rsidRPr="00795A32"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  <w:t xml:space="preserve"> Ευαγγελία Βούλγαρη                                                                                                     </w:t>
      </w:r>
    </w:p>
    <w:p w:rsidR="00795A32" w:rsidRPr="00795A32" w:rsidRDefault="00795A32">
      <w:pPr>
        <w:pStyle w:val="Style1"/>
        <w:widowControl/>
        <w:spacing w:line="302" w:lineRule="exact"/>
        <w:ind w:left="2977" w:right="838"/>
        <w:jc w:val="right"/>
        <w:rPr>
          <w:rStyle w:val="FontStyle15"/>
          <w:rFonts w:ascii="Arial Unicode MS" w:eastAsia="Arial Unicode MS" w:hAnsi="Arial Unicode MS" w:cs="Arial Unicode MS"/>
          <w:b/>
          <w:sz w:val="22"/>
          <w:szCs w:val="22"/>
        </w:rPr>
      </w:pPr>
    </w:p>
    <w:sectPr w:rsidR="00795A32" w:rsidRPr="00795A32" w:rsidSect="00793254">
      <w:type w:val="continuous"/>
      <w:pgSz w:w="11905" w:h="16837"/>
      <w:pgMar w:top="426" w:right="565" w:bottom="568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E2" w:rsidRDefault="009541E2">
      <w:r>
        <w:separator/>
      </w:r>
    </w:p>
  </w:endnote>
  <w:endnote w:type="continuationSeparator" w:id="0">
    <w:p w:rsidR="009541E2" w:rsidRDefault="00954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E2" w:rsidRDefault="009541E2">
      <w:r>
        <w:separator/>
      </w:r>
    </w:p>
  </w:footnote>
  <w:footnote w:type="continuationSeparator" w:id="0">
    <w:p w:rsidR="009541E2" w:rsidRDefault="00954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2C92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24F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701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582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3CD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088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281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8C9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F26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B43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84DEF"/>
    <w:multiLevelType w:val="singleLevel"/>
    <w:tmpl w:val="425C295E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8164B"/>
    <w:rsid w:val="0000421B"/>
    <w:rsid w:val="00007BF7"/>
    <w:rsid w:val="00016849"/>
    <w:rsid w:val="000246F1"/>
    <w:rsid w:val="0003436E"/>
    <w:rsid w:val="0007051B"/>
    <w:rsid w:val="00082BED"/>
    <w:rsid w:val="000A329C"/>
    <w:rsid w:val="000B7030"/>
    <w:rsid w:val="000E756F"/>
    <w:rsid w:val="000F617D"/>
    <w:rsid w:val="001215E0"/>
    <w:rsid w:val="00130A12"/>
    <w:rsid w:val="0013751C"/>
    <w:rsid w:val="00153841"/>
    <w:rsid w:val="00166E5D"/>
    <w:rsid w:val="001670D1"/>
    <w:rsid w:val="001A436A"/>
    <w:rsid w:val="001C0CAE"/>
    <w:rsid w:val="002002D8"/>
    <w:rsid w:val="002021A3"/>
    <w:rsid w:val="00203772"/>
    <w:rsid w:val="00211071"/>
    <w:rsid w:val="002412B7"/>
    <w:rsid w:val="00262D4E"/>
    <w:rsid w:val="002D1011"/>
    <w:rsid w:val="002E7627"/>
    <w:rsid w:val="00322045"/>
    <w:rsid w:val="0036039F"/>
    <w:rsid w:val="003614CD"/>
    <w:rsid w:val="00372B4D"/>
    <w:rsid w:val="003916C8"/>
    <w:rsid w:val="003C1B8B"/>
    <w:rsid w:val="003C76B6"/>
    <w:rsid w:val="003D2E21"/>
    <w:rsid w:val="003E027C"/>
    <w:rsid w:val="003E6B81"/>
    <w:rsid w:val="003F7B84"/>
    <w:rsid w:val="00430E08"/>
    <w:rsid w:val="00491959"/>
    <w:rsid w:val="004C0185"/>
    <w:rsid w:val="004C1643"/>
    <w:rsid w:val="004C71D6"/>
    <w:rsid w:val="004D0758"/>
    <w:rsid w:val="004F2B77"/>
    <w:rsid w:val="00501A80"/>
    <w:rsid w:val="005164F8"/>
    <w:rsid w:val="005266B8"/>
    <w:rsid w:val="005635D3"/>
    <w:rsid w:val="00567070"/>
    <w:rsid w:val="005811C3"/>
    <w:rsid w:val="005A3730"/>
    <w:rsid w:val="005B0A52"/>
    <w:rsid w:val="005B34A2"/>
    <w:rsid w:val="005C3731"/>
    <w:rsid w:val="005E1B75"/>
    <w:rsid w:val="005F4693"/>
    <w:rsid w:val="00604AB1"/>
    <w:rsid w:val="006073D9"/>
    <w:rsid w:val="00614D98"/>
    <w:rsid w:val="00617B0B"/>
    <w:rsid w:val="00654092"/>
    <w:rsid w:val="00662316"/>
    <w:rsid w:val="0068000A"/>
    <w:rsid w:val="006A136E"/>
    <w:rsid w:val="006E56E8"/>
    <w:rsid w:val="00711289"/>
    <w:rsid w:val="00713404"/>
    <w:rsid w:val="00777663"/>
    <w:rsid w:val="00793254"/>
    <w:rsid w:val="00795A32"/>
    <w:rsid w:val="007A4983"/>
    <w:rsid w:val="007D54FE"/>
    <w:rsid w:val="008233D9"/>
    <w:rsid w:val="00835844"/>
    <w:rsid w:val="008549DB"/>
    <w:rsid w:val="00856F1B"/>
    <w:rsid w:val="008A5AE2"/>
    <w:rsid w:val="008B3201"/>
    <w:rsid w:val="008C2B53"/>
    <w:rsid w:val="008D600F"/>
    <w:rsid w:val="008E2027"/>
    <w:rsid w:val="008F3CC3"/>
    <w:rsid w:val="00911FE4"/>
    <w:rsid w:val="009541E2"/>
    <w:rsid w:val="00991086"/>
    <w:rsid w:val="009C4E8B"/>
    <w:rsid w:val="009D19A2"/>
    <w:rsid w:val="009D3104"/>
    <w:rsid w:val="00A50DCF"/>
    <w:rsid w:val="00A55971"/>
    <w:rsid w:val="00A71F64"/>
    <w:rsid w:val="00A735B0"/>
    <w:rsid w:val="00A74D67"/>
    <w:rsid w:val="00A87AC5"/>
    <w:rsid w:val="00AA1A13"/>
    <w:rsid w:val="00AB66B7"/>
    <w:rsid w:val="00B10206"/>
    <w:rsid w:val="00B10304"/>
    <w:rsid w:val="00B13C37"/>
    <w:rsid w:val="00B15F23"/>
    <w:rsid w:val="00B33B97"/>
    <w:rsid w:val="00B464CA"/>
    <w:rsid w:val="00B46A44"/>
    <w:rsid w:val="00B52403"/>
    <w:rsid w:val="00B529BE"/>
    <w:rsid w:val="00B8164B"/>
    <w:rsid w:val="00B91D42"/>
    <w:rsid w:val="00BA2B37"/>
    <w:rsid w:val="00BC5EFD"/>
    <w:rsid w:val="00C31039"/>
    <w:rsid w:val="00C55BD8"/>
    <w:rsid w:val="00C57050"/>
    <w:rsid w:val="00C769E9"/>
    <w:rsid w:val="00CC5A10"/>
    <w:rsid w:val="00CE556F"/>
    <w:rsid w:val="00D03365"/>
    <w:rsid w:val="00D27C4D"/>
    <w:rsid w:val="00D44C58"/>
    <w:rsid w:val="00D61226"/>
    <w:rsid w:val="00D67A22"/>
    <w:rsid w:val="00DE7CF9"/>
    <w:rsid w:val="00E23067"/>
    <w:rsid w:val="00E24607"/>
    <w:rsid w:val="00E836D3"/>
    <w:rsid w:val="00E8409C"/>
    <w:rsid w:val="00E9689C"/>
    <w:rsid w:val="00EB1067"/>
    <w:rsid w:val="00EB6036"/>
    <w:rsid w:val="00ED704D"/>
    <w:rsid w:val="00F51003"/>
    <w:rsid w:val="00F51BAB"/>
    <w:rsid w:val="00F66E82"/>
    <w:rsid w:val="00F72F3C"/>
    <w:rsid w:val="00F80DB6"/>
    <w:rsid w:val="00FA5F05"/>
    <w:rsid w:val="00FA616F"/>
    <w:rsid w:val="00FB31F4"/>
    <w:rsid w:val="00FC28D5"/>
    <w:rsid w:val="00FE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C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464CA"/>
    <w:pPr>
      <w:spacing w:line="305" w:lineRule="exact"/>
    </w:pPr>
  </w:style>
  <w:style w:type="paragraph" w:customStyle="1" w:styleId="Style2">
    <w:name w:val="Style2"/>
    <w:basedOn w:val="a"/>
    <w:uiPriority w:val="99"/>
    <w:rsid w:val="00B464CA"/>
    <w:pPr>
      <w:spacing w:line="306" w:lineRule="exact"/>
      <w:ind w:hanging="96"/>
    </w:pPr>
  </w:style>
  <w:style w:type="paragraph" w:customStyle="1" w:styleId="Style3">
    <w:name w:val="Style3"/>
    <w:basedOn w:val="a"/>
    <w:uiPriority w:val="99"/>
    <w:rsid w:val="00B464CA"/>
  </w:style>
  <w:style w:type="paragraph" w:customStyle="1" w:styleId="Style4">
    <w:name w:val="Style4"/>
    <w:basedOn w:val="a"/>
    <w:uiPriority w:val="99"/>
    <w:rsid w:val="00B464CA"/>
  </w:style>
  <w:style w:type="paragraph" w:customStyle="1" w:styleId="Style5">
    <w:name w:val="Style5"/>
    <w:basedOn w:val="a"/>
    <w:uiPriority w:val="99"/>
    <w:rsid w:val="00B464CA"/>
    <w:pPr>
      <w:spacing w:line="351" w:lineRule="exact"/>
      <w:ind w:firstLine="667"/>
      <w:jc w:val="both"/>
    </w:pPr>
  </w:style>
  <w:style w:type="paragraph" w:customStyle="1" w:styleId="Style6">
    <w:name w:val="Style6"/>
    <w:basedOn w:val="a"/>
    <w:uiPriority w:val="99"/>
    <w:rsid w:val="00B464CA"/>
  </w:style>
  <w:style w:type="character" w:customStyle="1" w:styleId="FontStyle11">
    <w:name w:val="Font Style11"/>
    <w:basedOn w:val="a0"/>
    <w:uiPriority w:val="99"/>
    <w:rsid w:val="00B464CA"/>
    <w:rPr>
      <w:rFonts w:ascii="Calibri" w:hAnsi="Calibri" w:cs="Calibri"/>
      <w:b/>
      <w:bCs/>
      <w:spacing w:val="30"/>
      <w:sz w:val="14"/>
      <w:szCs w:val="14"/>
    </w:rPr>
  </w:style>
  <w:style w:type="character" w:customStyle="1" w:styleId="FontStyle12">
    <w:name w:val="Font Style12"/>
    <w:basedOn w:val="a0"/>
    <w:uiPriority w:val="99"/>
    <w:rsid w:val="00B464CA"/>
    <w:rPr>
      <w:rFonts w:ascii="Calibri" w:hAnsi="Calibri" w:cs="Calibri"/>
      <w:sz w:val="16"/>
      <w:szCs w:val="16"/>
    </w:rPr>
  </w:style>
  <w:style w:type="character" w:customStyle="1" w:styleId="FontStyle13">
    <w:name w:val="Font Style13"/>
    <w:basedOn w:val="a0"/>
    <w:uiPriority w:val="99"/>
    <w:rsid w:val="00B464CA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B464CA"/>
    <w:rPr>
      <w:rFonts w:ascii="Calibri" w:hAnsi="Calibri" w:cs="Calibri"/>
      <w:i/>
      <w:iCs/>
      <w:sz w:val="24"/>
      <w:szCs w:val="24"/>
    </w:rPr>
  </w:style>
  <w:style w:type="character" w:customStyle="1" w:styleId="FontStyle15">
    <w:name w:val="Font Style15"/>
    <w:basedOn w:val="a0"/>
    <w:uiPriority w:val="99"/>
    <w:rsid w:val="00B464CA"/>
    <w:rPr>
      <w:rFonts w:ascii="Calibri" w:hAnsi="Calibri" w:cs="Calibri"/>
      <w:sz w:val="24"/>
      <w:szCs w:val="24"/>
    </w:rPr>
  </w:style>
  <w:style w:type="character" w:customStyle="1" w:styleId="FontStyle16">
    <w:name w:val="Font Style16"/>
    <w:basedOn w:val="a0"/>
    <w:uiPriority w:val="99"/>
    <w:rsid w:val="00B464CA"/>
    <w:rPr>
      <w:rFonts w:ascii="Calibri" w:hAnsi="Calibri" w:cs="Calibri"/>
      <w:b/>
      <w:bCs/>
      <w:sz w:val="24"/>
      <w:szCs w:val="24"/>
    </w:rPr>
  </w:style>
  <w:style w:type="character" w:styleId="-">
    <w:name w:val="Hyperlink"/>
    <w:basedOn w:val="a0"/>
    <w:uiPriority w:val="99"/>
    <w:rsid w:val="00B464CA"/>
    <w:rPr>
      <w:color w:val="0066CC"/>
      <w:u w:val="single"/>
    </w:rPr>
  </w:style>
  <w:style w:type="paragraph" w:styleId="Web">
    <w:name w:val="Normal (Web)"/>
    <w:basedOn w:val="a"/>
    <w:rsid w:val="006073D9"/>
    <w:pPr>
      <w:widowControl/>
      <w:autoSpaceDE/>
      <w:autoSpaceDN/>
      <w:adjustRightInd/>
    </w:pPr>
    <w:rPr>
      <w:rFonts w:ascii="Times New Roman" w:hAnsi="Times New Roman"/>
      <w:sz w:val="19"/>
      <w:szCs w:val="19"/>
    </w:rPr>
  </w:style>
  <w:style w:type="table" w:styleId="a3">
    <w:name w:val="Table Grid"/>
    <w:basedOn w:val="a1"/>
    <w:uiPriority w:val="59"/>
    <w:rsid w:val="009C4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16849"/>
    <w:rPr>
      <w:b/>
      <w:bCs/>
    </w:rPr>
  </w:style>
  <w:style w:type="character" w:customStyle="1" w:styleId="apple-converted-space">
    <w:name w:val="apple-converted-space"/>
    <w:basedOn w:val="a0"/>
    <w:rsid w:val="00567070"/>
  </w:style>
  <w:style w:type="paragraph" w:styleId="a5">
    <w:name w:val="Balloon Text"/>
    <w:basedOn w:val="a"/>
    <w:link w:val="Char"/>
    <w:uiPriority w:val="99"/>
    <w:semiHidden/>
    <w:unhideWhenUsed/>
    <w:rsid w:val="00795A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gym-paral.ark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93B74-756F-4A0B-89D8-6E5135F3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3359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Gym2</dc:creator>
  <cp:lastModifiedBy>dGimnasio</cp:lastModifiedBy>
  <cp:revision>3</cp:revision>
  <dcterms:created xsi:type="dcterms:W3CDTF">2017-10-05T05:28:00Z</dcterms:created>
  <dcterms:modified xsi:type="dcterms:W3CDTF">2017-10-05T05:29:00Z</dcterms:modified>
</cp:coreProperties>
</file>